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AB710" w14:textId="7A205FD2" w:rsidR="005020A2" w:rsidRPr="005020A2" w:rsidRDefault="005020A2" w:rsidP="00F808DE">
      <w:pPr>
        <w:pStyle w:val="Title"/>
        <w:jc w:val="center"/>
        <w:rPr>
          <w:b/>
          <w:i/>
          <w:sz w:val="40"/>
          <w:szCs w:val="40"/>
        </w:rPr>
      </w:pPr>
      <w:bookmarkStart w:id="0" w:name="_Hlk479347181"/>
      <w:bookmarkStart w:id="1" w:name="_GoBack"/>
      <w:bookmarkEnd w:id="0"/>
      <w:bookmarkEnd w:id="1"/>
      <w:r w:rsidRPr="006A4EAA">
        <w:rPr>
          <w:b/>
          <w:i/>
          <w:color w:val="FF0000"/>
          <w:sz w:val="40"/>
          <w:szCs w:val="40"/>
        </w:rPr>
        <w:t>Summer Mission Trip</w:t>
      </w:r>
      <w:r w:rsidR="00754110">
        <w:rPr>
          <w:b/>
          <w:i/>
          <w:sz w:val="40"/>
          <w:szCs w:val="40"/>
        </w:rPr>
        <w:tab/>
      </w:r>
    </w:p>
    <w:p w14:paraId="464DCB49" w14:textId="46831783" w:rsidR="00625EFC" w:rsidRDefault="00F808DE" w:rsidP="00F808DE">
      <w:pPr>
        <w:pStyle w:val="Title"/>
        <w:jc w:val="center"/>
        <w:rPr>
          <w:sz w:val="40"/>
          <w:szCs w:val="40"/>
        </w:rPr>
      </w:pPr>
      <w:r w:rsidRPr="00F808DE">
        <w:rPr>
          <w:sz w:val="40"/>
          <w:szCs w:val="40"/>
        </w:rPr>
        <w:t xml:space="preserve">Join Our Lady of Peace from Erie and Young People Who Care </w:t>
      </w:r>
    </w:p>
    <w:p w14:paraId="317C8DB5" w14:textId="0283342A" w:rsidR="00F808DE" w:rsidRPr="00F808DE" w:rsidRDefault="00F808DE" w:rsidP="00F808DE">
      <w:pPr>
        <w:pStyle w:val="Title"/>
        <w:jc w:val="center"/>
        <w:rPr>
          <w:sz w:val="40"/>
          <w:szCs w:val="40"/>
        </w:rPr>
      </w:pPr>
      <w:r w:rsidRPr="00F808DE">
        <w:rPr>
          <w:sz w:val="40"/>
          <w:szCs w:val="40"/>
        </w:rPr>
        <w:t>in Frenchville for a week of service this summer!</w:t>
      </w:r>
      <w:r w:rsidR="00754110" w:rsidRPr="00754110">
        <w:rPr>
          <w:noProof/>
          <w:sz w:val="40"/>
          <w:szCs w:val="40"/>
        </w:rPr>
        <w:t xml:space="preserve"> </w:t>
      </w:r>
    </w:p>
    <w:p w14:paraId="12551899" w14:textId="54A3847A" w:rsidR="00F808DE" w:rsidRDefault="00754110" w:rsidP="00754110">
      <w:pPr>
        <w:ind w:left="1440"/>
        <w:rPr>
          <w:sz w:val="40"/>
          <w:szCs w:val="40"/>
        </w:rPr>
      </w:pPr>
      <w:r>
        <w:rPr>
          <w:sz w:val="40"/>
          <w:szCs w:val="40"/>
        </w:rPr>
        <w:t xml:space="preserve">           </w:t>
      </w:r>
      <w:r>
        <w:rPr>
          <w:sz w:val="40"/>
          <w:szCs w:val="40"/>
        </w:rPr>
        <w:tab/>
        <w:t xml:space="preserve">  </w:t>
      </w:r>
      <w:r w:rsidR="00F808DE" w:rsidRPr="00F808DE">
        <w:rPr>
          <w:sz w:val="40"/>
          <w:szCs w:val="40"/>
        </w:rPr>
        <w:t>June 2</w:t>
      </w:r>
      <w:r w:rsidR="00633DAB">
        <w:rPr>
          <w:sz w:val="40"/>
          <w:szCs w:val="40"/>
        </w:rPr>
        <w:t>1</w:t>
      </w:r>
      <w:r w:rsidR="00F808DE" w:rsidRPr="00F808DE">
        <w:rPr>
          <w:sz w:val="40"/>
          <w:szCs w:val="40"/>
        </w:rPr>
        <w:t xml:space="preserve"> – Ju</w:t>
      </w:r>
      <w:r w:rsidR="00C3547A">
        <w:rPr>
          <w:sz w:val="40"/>
          <w:szCs w:val="40"/>
        </w:rPr>
        <w:t>ne 2</w:t>
      </w:r>
      <w:r w:rsidR="00633DAB">
        <w:rPr>
          <w:sz w:val="40"/>
          <w:szCs w:val="40"/>
        </w:rPr>
        <w:t>6</w:t>
      </w:r>
      <w:r w:rsidR="00F808DE" w:rsidRPr="00F808DE">
        <w:rPr>
          <w:sz w:val="40"/>
          <w:szCs w:val="40"/>
        </w:rPr>
        <w:t>, 20</w:t>
      </w:r>
      <w:r w:rsidR="00633DAB">
        <w:rPr>
          <w:sz w:val="40"/>
          <w:szCs w:val="40"/>
        </w:rPr>
        <w:t>20</w:t>
      </w:r>
      <w:r>
        <w:rPr>
          <w:sz w:val="40"/>
          <w:szCs w:val="40"/>
        </w:rPr>
        <w:tab/>
      </w:r>
      <w:r>
        <w:rPr>
          <w:sz w:val="40"/>
          <w:szCs w:val="40"/>
        </w:rPr>
        <w:tab/>
      </w:r>
      <w:r>
        <w:rPr>
          <w:sz w:val="40"/>
          <w:szCs w:val="40"/>
        </w:rPr>
        <w:tab/>
      </w:r>
      <w:r>
        <w:rPr>
          <w:sz w:val="40"/>
          <w:szCs w:val="40"/>
        </w:rPr>
        <w:tab/>
      </w:r>
      <w:r>
        <w:rPr>
          <w:sz w:val="40"/>
          <w:szCs w:val="40"/>
        </w:rPr>
        <w:tab/>
      </w:r>
    </w:p>
    <w:p w14:paraId="659D4FC4" w14:textId="209C9A2E" w:rsidR="005D7F7A" w:rsidRPr="00E82FF5" w:rsidRDefault="00D8503D" w:rsidP="005D7F7A">
      <w:pPr>
        <w:jc w:val="center"/>
        <w:rPr>
          <w:sz w:val="40"/>
          <w:szCs w:val="40"/>
        </w:rPr>
      </w:pPr>
      <w:r w:rsidRPr="00D8503D">
        <w:rPr>
          <w:noProof/>
          <w:sz w:val="40"/>
          <w:szCs w:val="40"/>
        </w:rPr>
        <w:drawing>
          <wp:inline distT="0" distB="0" distL="0" distR="0" wp14:anchorId="55B97E84" wp14:editId="483766D1">
            <wp:extent cx="2123863" cy="1592897"/>
            <wp:effectExtent l="0" t="0" r="0" b="7620"/>
            <wp:docPr id="1" name="Picture 1" descr="C:\Users\Owner\Pictures\Apple Phone pics\IMG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Apple Phone pics\IMG_01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2926" cy="1599694"/>
                    </a:xfrm>
                    <a:prstGeom prst="rect">
                      <a:avLst/>
                    </a:prstGeom>
                    <a:noFill/>
                    <a:ln>
                      <a:noFill/>
                    </a:ln>
                    <a:effectLst>
                      <a:softEdge rad="63500"/>
                    </a:effectLst>
                  </pic:spPr>
                </pic:pic>
              </a:graphicData>
            </a:graphic>
          </wp:inline>
        </w:drawing>
      </w:r>
      <w:r w:rsidR="00C3547A" w:rsidRPr="00C3547A">
        <w:rPr>
          <w:noProof/>
          <w:sz w:val="40"/>
          <w:szCs w:val="40"/>
        </w:rPr>
        <w:drawing>
          <wp:inline distT="0" distB="0" distL="0" distR="0" wp14:anchorId="6054725F" wp14:editId="3EAFA906">
            <wp:extent cx="2356374" cy="1570990"/>
            <wp:effectExtent l="0" t="0" r="6350" b="0"/>
            <wp:docPr id="6" name="Picture 6" descr="C:\Users\Owner\Pictures\Frenchville 18\OLP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Frenchville 18\OLP grou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0774" cy="1580591"/>
                    </a:xfrm>
                    <a:prstGeom prst="rect">
                      <a:avLst/>
                    </a:prstGeom>
                    <a:ln>
                      <a:noFill/>
                    </a:ln>
                    <a:effectLst>
                      <a:softEdge rad="112500"/>
                    </a:effectLst>
                  </pic:spPr>
                </pic:pic>
              </a:graphicData>
            </a:graphic>
          </wp:inline>
        </w:drawing>
      </w:r>
      <w:r w:rsidR="00C56CD9" w:rsidRPr="00850B7B">
        <w:rPr>
          <w:rFonts w:ascii="Verdana" w:hAnsi="Verdana" w:cs="Verdana"/>
          <w:b/>
          <w:bCs/>
          <w:i/>
          <w:iCs/>
          <w:noProof/>
          <w:color w:val="000000"/>
          <w:sz w:val="28"/>
          <w:szCs w:val="28"/>
        </w:rPr>
        <w:drawing>
          <wp:inline distT="0" distB="0" distL="0" distR="0" wp14:anchorId="6DC9C7ED" wp14:editId="1F1B6167">
            <wp:extent cx="2170993" cy="1624330"/>
            <wp:effectExtent l="0" t="0" r="1270" b="0"/>
            <wp:docPr id="5" name="Picture 5" descr="C:\Users\Owner\Pictures\Frenchville 2014\P101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Pictures\Frenchville 2014\P10100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2499" cy="1632939"/>
                    </a:xfrm>
                    <a:prstGeom prst="rect">
                      <a:avLst/>
                    </a:prstGeom>
                    <a:noFill/>
                    <a:ln>
                      <a:noFill/>
                    </a:ln>
                    <a:effectLst>
                      <a:softEdge rad="88900"/>
                    </a:effectLst>
                  </pic:spPr>
                </pic:pic>
              </a:graphicData>
            </a:graphic>
          </wp:inline>
        </w:drawing>
      </w:r>
    </w:p>
    <w:p w14:paraId="5F09F628" w14:textId="77777777" w:rsidR="00E82FF5" w:rsidRDefault="00E82FF5" w:rsidP="00F808DE">
      <w:pPr>
        <w:pStyle w:val="Default"/>
        <w:ind w:left="720" w:firstLine="720"/>
        <w:rPr>
          <w:b/>
          <w:bCs/>
          <w:color w:val="auto"/>
          <w:sz w:val="28"/>
          <w:szCs w:val="28"/>
        </w:rPr>
      </w:pPr>
    </w:p>
    <w:p w14:paraId="1C354236" w14:textId="117C838B" w:rsidR="005D7F7A" w:rsidRPr="005D7F7A" w:rsidRDefault="005D7F7A" w:rsidP="005D7F7A">
      <w:pPr>
        <w:pStyle w:val="Default"/>
        <w:ind w:left="720"/>
        <w:rPr>
          <w:bCs/>
          <w:color w:val="auto"/>
          <w:sz w:val="28"/>
          <w:szCs w:val="28"/>
        </w:rPr>
      </w:pPr>
      <w:r w:rsidRPr="005D7F7A">
        <w:rPr>
          <w:bCs/>
          <w:color w:val="auto"/>
          <w:sz w:val="28"/>
          <w:szCs w:val="28"/>
        </w:rPr>
        <w:t>We will travel to Clearfield County</w:t>
      </w:r>
      <w:r w:rsidR="00915974">
        <w:rPr>
          <w:bCs/>
          <w:color w:val="auto"/>
          <w:sz w:val="28"/>
          <w:szCs w:val="28"/>
        </w:rPr>
        <w:t xml:space="preserve"> PA</w:t>
      </w:r>
      <w:r w:rsidRPr="005D7F7A">
        <w:rPr>
          <w:bCs/>
          <w:color w:val="auto"/>
          <w:sz w:val="28"/>
          <w:szCs w:val="28"/>
        </w:rPr>
        <w:t xml:space="preserve"> for a week of social justice outreach and community service. Yo</w:t>
      </w:r>
      <w:r>
        <w:rPr>
          <w:bCs/>
          <w:color w:val="auto"/>
          <w:sz w:val="28"/>
          <w:szCs w:val="28"/>
        </w:rPr>
        <w:t xml:space="preserve">uth from Evansville Indiana, </w:t>
      </w:r>
      <w:r w:rsidRPr="005D7F7A">
        <w:rPr>
          <w:bCs/>
          <w:color w:val="auto"/>
          <w:sz w:val="28"/>
          <w:szCs w:val="28"/>
        </w:rPr>
        <w:t>Pittsburgh Pennsylvania</w:t>
      </w:r>
      <w:r>
        <w:rPr>
          <w:bCs/>
          <w:color w:val="auto"/>
          <w:sz w:val="28"/>
          <w:szCs w:val="28"/>
        </w:rPr>
        <w:t xml:space="preserve"> and other areas</w:t>
      </w:r>
      <w:r w:rsidRPr="005D7F7A">
        <w:rPr>
          <w:bCs/>
          <w:color w:val="auto"/>
          <w:sz w:val="28"/>
          <w:szCs w:val="28"/>
        </w:rPr>
        <w:t xml:space="preserve"> will join us this week as we share in community</w:t>
      </w:r>
      <w:r w:rsidR="00FC0D59">
        <w:rPr>
          <w:bCs/>
          <w:color w:val="auto"/>
          <w:sz w:val="28"/>
          <w:szCs w:val="28"/>
        </w:rPr>
        <w:t>, prayer</w:t>
      </w:r>
      <w:r w:rsidRPr="005D7F7A">
        <w:rPr>
          <w:bCs/>
          <w:color w:val="auto"/>
          <w:sz w:val="28"/>
          <w:szCs w:val="28"/>
        </w:rPr>
        <w:t xml:space="preserve"> and service to others.</w:t>
      </w:r>
    </w:p>
    <w:p w14:paraId="4239D7C0" w14:textId="77777777" w:rsidR="00E82FF5" w:rsidRDefault="005D7F7A" w:rsidP="005D7F7A">
      <w:pPr>
        <w:pStyle w:val="Default"/>
        <w:ind w:left="720"/>
        <w:rPr>
          <w:b/>
          <w:bCs/>
          <w:color w:val="auto"/>
          <w:sz w:val="28"/>
          <w:szCs w:val="28"/>
        </w:rPr>
      </w:pPr>
      <w:r>
        <w:rPr>
          <w:b/>
          <w:bCs/>
          <w:color w:val="auto"/>
          <w:sz w:val="28"/>
          <w:szCs w:val="28"/>
        </w:rPr>
        <w:t xml:space="preserve"> </w:t>
      </w:r>
    </w:p>
    <w:p w14:paraId="4016BB30" w14:textId="77777777" w:rsidR="00F808DE" w:rsidRPr="00F808DE" w:rsidRDefault="00F808DE" w:rsidP="00F808DE">
      <w:pPr>
        <w:pStyle w:val="Default"/>
        <w:ind w:left="720" w:firstLine="720"/>
        <w:rPr>
          <w:b/>
          <w:bCs/>
          <w:color w:val="auto"/>
          <w:sz w:val="28"/>
          <w:szCs w:val="28"/>
        </w:rPr>
      </w:pPr>
      <w:r w:rsidRPr="00F808DE">
        <w:rPr>
          <w:b/>
          <w:bCs/>
          <w:color w:val="auto"/>
          <w:sz w:val="28"/>
          <w:szCs w:val="28"/>
        </w:rPr>
        <w:t xml:space="preserve">To register: Cost is $250 </w:t>
      </w:r>
    </w:p>
    <w:p w14:paraId="4318037E" w14:textId="77777777" w:rsidR="00F808DE" w:rsidRPr="00850B7B" w:rsidRDefault="00F808DE" w:rsidP="00F808DE">
      <w:pPr>
        <w:pStyle w:val="Default"/>
        <w:ind w:left="720" w:firstLine="720"/>
        <w:rPr>
          <w:i/>
          <w:color w:val="auto"/>
          <w:sz w:val="23"/>
          <w:szCs w:val="23"/>
        </w:rPr>
      </w:pPr>
      <w:r>
        <w:rPr>
          <w:color w:val="auto"/>
          <w:sz w:val="23"/>
          <w:szCs w:val="23"/>
        </w:rPr>
        <w:t>*(</w:t>
      </w:r>
      <w:r w:rsidRPr="00850B7B">
        <w:rPr>
          <w:i/>
          <w:color w:val="auto"/>
          <w:sz w:val="23"/>
          <w:szCs w:val="23"/>
        </w:rPr>
        <w:t xml:space="preserve">Scholarships covering 50% of cost are available to members of Our Lady of Peace Church.) </w:t>
      </w:r>
    </w:p>
    <w:p w14:paraId="513C5A2C" w14:textId="2EF6C57F" w:rsidR="00F808DE" w:rsidRDefault="00F808DE" w:rsidP="00C3547A">
      <w:pPr>
        <w:pStyle w:val="Default"/>
        <w:ind w:left="720" w:firstLine="720"/>
        <w:rPr>
          <w:color w:val="auto"/>
          <w:sz w:val="23"/>
          <w:szCs w:val="23"/>
        </w:rPr>
      </w:pPr>
      <w:r>
        <w:rPr>
          <w:color w:val="auto"/>
          <w:sz w:val="23"/>
          <w:szCs w:val="23"/>
        </w:rPr>
        <w:t xml:space="preserve">Financial assistance may be available </w:t>
      </w:r>
      <w:r w:rsidR="00C3547A">
        <w:rPr>
          <w:color w:val="auto"/>
          <w:sz w:val="23"/>
          <w:szCs w:val="23"/>
        </w:rPr>
        <w:t>if needed</w:t>
      </w:r>
      <w:r>
        <w:rPr>
          <w:color w:val="auto"/>
          <w:sz w:val="23"/>
          <w:szCs w:val="23"/>
        </w:rPr>
        <w:t xml:space="preserve">. </w:t>
      </w:r>
      <w:r w:rsidR="00C3547A">
        <w:rPr>
          <w:color w:val="auto"/>
          <w:sz w:val="23"/>
          <w:szCs w:val="23"/>
        </w:rPr>
        <w:tab/>
      </w:r>
      <w:r w:rsidR="00C3547A">
        <w:rPr>
          <w:color w:val="auto"/>
          <w:sz w:val="23"/>
          <w:szCs w:val="23"/>
        </w:rPr>
        <w:tab/>
      </w:r>
      <w:r w:rsidR="00C3547A">
        <w:rPr>
          <w:color w:val="auto"/>
          <w:sz w:val="23"/>
          <w:szCs w:val="23"/>
        </w:rPr>
        <w:tab/>
      </w:r>
      <w:r w:rsidR="00C3547A">
        <w:rPr>
          <w:color w:val="auto"/>
          <w:sz w:val="23"/>
          <w:szCs w:val="23"/>
        </w:rPr>
        <w:tab/>
      </w:r>
      <w:r w:rsidR="00C3547A">
        <w:rPr>
          <w:color w:val="auto"/>
          <w:sz w:val="23"/>
          <w:szCs w:val="23"/>
        </w:rPr>
        <w:tab/>
      </w:r>
      <w:r w:rsidR="00C3547A">
        <w:rPr>
          <w:color w:val="auto"/>
          <w:sz w:val="23"/>
          <w:szCs w:val="23"/>
        </w:rPr>
        <w:tab/>
      </w:r>
      <w:r>
        <w:rPr>
          <w:color w:val="auto"/>
          <w:sz w:val="23"/>
          <w:szCs w:val="23"/>
        </w:rPr>
        <w:t xml:space="preserve">Register, or for more information – contact Darrell Meyers at </w:t>
      </w:r>
    </w:p>
    <w:p w14:paraId="135C1FEE" w14:textId="0D303D59" w:rsidR="00F808DE" w:rsidRDefault="00633DAB" w:rsidP="00F808DE">
      <w:pPr>
        <w:pStyle w:val="Default"/>
        <w:ind w:left="720" w:firstLine="720"/>
        <w:rPr>
          <w:color w:val="auto"/>
          <w:sz w:val="23"/>
          <w:szCs w:val="23"/>
        </w:rPr>
      </w:pPr>
      <w:hyperlink r:id="rId7" w:history="1">
        <w:r w:rsidR="00B919F0" w:rsidRPr="00E17109">
          <w:rPr>
            <w:rStyle w:val="Hyperlink"/>
            <w:sz w:val="23"/>
            <w:szCs w:val="23"/>
          </w:rPr>
          <w:t>darrell.meyers@olp.org</w:t>
        </w:r>
      </w:hyperlink>
      <w:r w:rsidR="00C3547A">
        <w:rPr>
          <w:rStyle w:val="Hyperlink"/>
          <w:sz w:val="23"/>
          <w:szCs w:val="23"/>
        </w:rPr>
        <w:t xml:space="preserve">                </w:t>
      </w:r>
    </w:p>
    <w:p w14:paraId="5041AE0C" w14:textId="79BE769E" w:rsidR="00F808DE" w:rsidRDefault="00F808DE" w:rsidP="00F808DE">
      <w:pPr>
        <w:pStyle w:val="Default"/>
        <w:ind w:left="720" w:firstLine="720"/>
        <w:rPr>
          <w:color w:val="auto"/>
          <w:sz w:val="23"/>
          <w:szCs w:val="23"/>
        </w:rPr>
      </w:pPr>
      <w:r>
        <w:rPr>
          <w:color w:val="auto"/>
          <w:sz w:val="23"/>
          <w:szCs w:val="23"/>
        </w:rPr>
        <w:t>814-450-3697</w:t>
      </w:r>
      <w:r w:rsidR="00FC0D59">
        <w:rPr>
          <w:color w:val="auto"/>
          <w:sz w:val="23"/>
          <w:szCs w:val="23"/>
        </w:rPr>
        <w:t xml:space="preserve"> (call or text)</w:t>
      </w:r>
    </w:p>
    <w:p w14:paraId="725F7C2D" w14:textId="20AF60A8" w:rsidR="00AD2A84" w:rsidRDefault="00AD2A84" w:rsidP="00633DAB">
      <w:pPr>
        <w:pStyle w:val="Default"/>
        <w:rPr>
          <w:color w:val="auto"/>
          <w:sz w:val="23"/>
          <w:szCs w:val="23"/>
        </w:rPr>
      </w:pPr>
    </w:p>
    <w:p w14:paraId="031BE11B" w14:textId="5F9774A4" w:rsidR="00633DAB" w:rsidRDefault="00633DAB" w:rsidP="00633DAB">
      <w:pPr>
        <w:pStyle w:val="Default"/>
        <w:ind w:left="720" w:firstLine="720"/>
        <w:rPr>
          <w:color w:val="auto"/>
          <w:sz w:val="23"/>
          <w:szCs w:val="23"/>
        </w:rPr>
      </w:pPr>
    </w:p>
    <w:p w14:paraId="50629B62" w14:textId="77777777" w:rsidR="00633DAB" w:rsidRDefault="00633DAB" w:rsidP="00633DAB">
      <w:pPr>
        <w:pStyle w:val="Default"/>
        <w:ind w:left="720" w:firstLine="720"/>
        <w:rPr>
          <w:color w:val="auto"/>
          <w:sz w:val="23"/>
          <w:szCs w:val="23"/>
        </w:rPr>
      </w:pPr>
    </w:p>
    <w:p w14:paraId="542BB3C6" w14:textId="77777777" w:rsidR="00AD2A84" w:rsidRDefault="00425EFE" w:rsidP="00425EFE">
      <w:pPr>
        <w:jc w:val="center"/>
      </w:pPr>
      <w:r>
        <w:rPr>
          <w:noProof/>
        </w:rPr>
        <mc:AlternateContent>
          <mc:Choice Requires="wps">
            <w:drawing>
              <wp:anchor distT="45720" distB="45720" distL="114300" distR="114300" simplePos="0" relativeHeight="251661312" behindDoc="0" locked="0" layoutInCell="1" allowOverlap="1" wp14:anchorId="52A8BA4E" wp14:editId="2E0018E1">
                <wp:simplePos x="0" y="0"/>
                <wp:positionH relativeFrom="margin">
                  <wp:align>right</wp:align>
                </wp:positionH>
                <wp:positionV relativeFrom="paragraph">
                  <wp:posOffset>285750</wp:posOffset>
                </wp:positionV>
                <wp:extent cx="1905000" cy="33051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05175"/>
                        </a:xfrm>
                        <a:prstGeom prst="rect">
                          <a:avLst/>
                        </a:prstGeom>
                        <a:solidFill>
                          <a:srgbClr val="FFFFFF"/>
                        </a:solidFill>
                        <a:ln w="9525">
                          <a:solidFill>
                            <a:srgbClr val="000000"/>
                          </a:solidFill>
                          <a:miter lim="800000"/>
                          <a:headEnd/>
                          <a:tailEnd/>
                        </a:ln>
                      </wps:spPr>
                      <wps:txbx>
                        <w:txbxContent>
                          <w:p w14:paraId="2A2996C8" w14:textId="77777777" w:rsidR="00F808DE" w:rsidRDefault="00F808DE" w:rsidP="00F808DE">
                            <w:pPr>
                              <w:pStyle w:val="Default"/>
                              <w:rPr>
                                <w:sz w:val="22"/>
                                <w:szCs w:val="22"/>
                              </w:rPr>
                            </w:pPr>
                            <w:r>
                              <w:rPr>
                                <w:b/>
                                <w:bCs/>
                                <w:sz w:val="28"/>
                                <w:szCs w:val="28"/>
                              </w:rPr>
                              <w:t>M</w:t>
                            </w:r>
                            <w:r>
                              <w:rPr>
                                <w:b/>
                                <w:bCs/>
                                <w:sz w:val="22"/>
                                <w:szCs w:val="22"/>
                              </w:rPr>
                              <w:t xml:space="preserve">INISTRY OF THE WEEK </w:t>
                            </w:r>
                          </w:p>
                          <w:p w14:paraId="188A51D9" w14:textId="77777777" w:rsidR="00F808DE" w:rsidRPr="00590344" w:rsidRDefault="00F808DE" w:rsidP="00F808DE">
                            <w:r w:rsidRPr="00590344">
                              <w:t>You will be involved in different ministries throughout the week: painting, yardwork, minor home repairs, nursing home visits, homeless shelter for women and children, assisting at Free Medical Clinic and much more based on the needs of the people in the area. You will work with different students each day and be directly involved in the daily activities on the week: meal prep, recreation, evening reflections.</w:t>
                            </w:r>
                          </w:p>
                          <w:p w14:paraId="0D72A77C" w14:textId="77777777" w:rsidR="00F808DE" w:rsidRDefault="00F80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8BA4E" id="_x0000_t202" coordsize="21600,21600" o:spt="202" path="m,l,21600r21600,l21600,xe">
                <v:stroke joinstyle="miter"/>
                <v:path gradientshapeok="t" o:connecttype="rect"/>
              </v:shapetype>
              <v:shape id="Text Box 2" o:spid="_x0000_s1026" type="#_x0000_t202" style="position:absolute;left:0;text-align:left;margin-left:98.8pt;margin-top:22.5pt;width:150pt;height:26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">
                <v:textbox>
                  <w:txbxContent>
                    <w:p w14:paraId="2A2996C8" w14:textId="77777777" w:rsidR="00F808DE" w:rsidRDefault="00F808DE" w:rsidP="00F808DE">
                      <w:pPr>
                        <w:pStyle w:val="Default"/>
                        <w:rPr>
                          <w:sz w:val="22"/>
                          <w:szCs w:val="22"/>
                        </w:rPr>
                      </w:pPr>
                      <w:r>
                        <w:rPr>
                          <w:b/>
                          <w:bCs/>
                          <w:sz w:val="28"/>
                          <w:szCs w:val="28"/>
                        </w:rPr>
                        <w:t>M</w:t>
                      </w:r>
                      <w:r>
                        <w:rPr>
                          <w:b/>
                          <w:bCs/>
                          <w:sz w:val="22"/>
                          <w:szCs w:val="22"/>
                        </w:rPr>
                        <w:t xml:space="preserve">INISTRY OF THE WEEK </w:t>
                      </w:r>
                    </w:p>
                    <w:p w14:paraId="188A51D9" w14:textId="77777777" w:rsidR="00F808DE" w:rsidRPr="00590344" w:rsidRDefault="00F808DE" w:rsidP="00F808DE">
                      <w:r w:rsidRPr="00590344">
                        <w:t>You will be involved in different ministries throughout the week: painting, yardwork, minor home repairs, nursing home visits, homeless shelter for women and children, assisting at Free Medical Clinic and much more based on the needs of the people in the area. You will work with different students each day and be directly involved in the daily activities on the week: meal prep, recreation, evening reflections.</w:t>
                      </w:r>
                    </w:p>
                    <w:p w14:paraId="0D72A77C" w14:textId="77777777" w:rsidR="00F808DE" w:rsidRDefault="00F808DE"/>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54C741B5" wp14:editId="7B30B203">
                <wp:simplePos x="0" y="0"/>
                <wp:positionH relativeFrom="margin">
                  <wp:posOffset>-85725</wp:posOffset>
                </wp:positionH>
                <wp:positionV relativeFrom="paragraph">
                  <wp:posOffset>295275</wp:posOffset>
                </wp:positionV>
                <wp:extent cx="1876425" cy="3286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286125"/>
                        </a:xfrm>
                        <a:prstGeom prst="rect">
                          <a:avLst/>
                        </a:prstGeom>
                        <a:solidFill>
                          <a:srgbClr val="FFFFFF"/>
                        </a:solidFill>
                        <a:ln w="9525">
                          <a:solidFill>
                            <a:srgbClr val="000000"/>
                          </a:solidFill>
                          <a:miter lim="800000"/>
                          <a:headEnd/>
                          <a:tailEnd/>
                        </a:ln>
                      </wps:spPr>
                      <wps:txbx>
                        <w:txbxContent>
                          <w:p w14:paraId="67CEA9BA" w14:textId="77777777" w:rsidR="00F808DE" w:rsidRDefault="00F808DE" w:rsidP="00F808DE">
                            <w:pPr>
                              <w:pStyle w:val="Default"/>
                              <w:rPr>
                                <w:sz w:val="28"/>
                                <w:szCs w:val="28"/>
                              </w:rPr>
                            </w:pPr>
                            <w:r>
                              <w:rPr>
                                <w:b/>
                                <w:bCs/>
                                <w:sz w:val="28"/>
                                <w:szCs w:val="28"/>
                              </w:rPr>
                              <w:t xml:space="preserve">WHO WE </w:t>
                            </w:r>
                            <w:proofErr w:type="gramStart"/>
                            <w:r>
                              <w:rPr>
                                <w:b/>
                                <w:bCs/>
                                <w:sz w:val="28"/>
                                <w:szCs w:val="28"/>
                              </w:rPr>
                              <w:t>ARE</w:t>
                            </w:r>
                            <w:proofErr w:type="gramEnd"/>
                            <w:r>
                              <w:rPr>
                                <w:b/>
                                <w:bCs/>
                                <w:sz w:val="28"/>
                                <w:szCs w:val="28"/>
                              </w:rPr>
                              <w:t xml:space="preserve"> </w:t>
                            </w:r>
                          </w:p>
                          <w:p w14:paraId="7E524406" w14:textId="77777777" w:rsidR="00F808DE" w:rsidRPr="00590344" w:rsidRDefault="00F808DE" w:rsidP="00F808DE">
                            <w:r w:rsidRPr="00590344">
                              <w:t>Young People Who Care, Inc. offers a service program for teens, 16 and older, college students and adults. This program gives participants the opportunity to be involved in social justice outreach in an environment of a Christian Community. This experience includes service to the poor of Clearfield County, community building, prayerful reflection of experience and personal processing time.</w:t>
                            </w:r>
                          </w:p>
                          <w:p w14:paraId="350889E6" w14:textId="77777777" w:rsidR="00F808DE" w:rsidRDefault="00F80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741B5" id="_x0000_s1027" type="#_x0000_t202" style="position:absolute;left:0;text-align:left;margin-left:-6.75pt;margin-top:23.25pt;width:147.75pt;height:25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ujJgIAAE4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">
                <v:textbox>
                  <w:txbxContent>
                    <w:p w14:paraId="67CEA9BA" w14:textId="77777777" w:rsidR="00F808DE" w:rsidRDefault="00F808DE" w:rsidP="00F808DE">
                      <w:pPr>
                        <w:pStyle w:val="Default"/>
                        <w:rPr>
                          <w:sz w:val="28"/>
                          <w:szCs w:val="28"/>
                        </w:rPr>
                      </w:pPr>
                      <w:r>
                        <w:rPr>
                          <w:b/>
                          <w:bCs/>
                          <w:sz w:val="28"/>
                          <w:szCs w:val="28"/>
                        </w:rPr>
                        <w:t xml:space="preserve">WHO WE </w:t>
                      </w:r>
                      <w:proofErr w:type="gramStart"/>
                      <w:r>
                        <w:rPr>
                          <w:b/>
                          <w:bCs/>
                          <w:sz w:val="28"/>
                          <w:szCs w:val="28"/>
                        </w:rPr>
                        <w:t>ARE</w:t>
                      </w:r>
                      <w:proofErr w:type="gramEnd"/>
                      <w:r>
                        <w:rPr>
                          <w:b/>
                          <w:bCs/>
                          <w:sz w:val="28"/>
                          <w:szCs w:val="28"/>
                        </w:rPr>
                        <w:t xml:space="preserve"> </w:t>
                      </w:r>
                    </w:p>
                    <w:p w14:paraId="7E524406" w14:textId="77777777" w:rsidR="00F808DE" w:rsidRPr="00590344" w:rsidRDefault="00F808DE" w:rsidP="00F808DE">
                      <w:r w:rsidRPr="00590344">
                        <w:t>Young People Who Care, Inc. offers a service program for teens, 16 and older, college students and adults. This program gives participants the opportunity to be involved in social justice outreach in an environment of a Christian Community. This experience includes service to the poor of Clearfield County, community building, prayerful reflection of experience and personal processing time.</w:t>
                      </w:r>
                    </w:p>
                    <w:p w14:paraId="350889E6" w14:textId="77777777" w:rsidR="00F808DE" w:rsidRDefault="00F808DE"/>
                  </w:txbxContent>
                </v:textbox>
                <w10:wrap type="square" anchorx="margin"/>
              </v:shape>
            </w:pict>
          </mc:Fallback>
        </mc:AlternateContent>
      </w:r>
    </w:p>
    <w:p w14:paraId="2B9C9337" w14:textId="77777777" w:rsidR="00AD2A84" w:rsidRPr="001568DB" w:rsidRDefault="00AD2A84" w:rsidP="00425EFE">
      <w:pPr>
        <w:autoSpaceDE w:val="0"/>
        <w:autoSpaceDN w:val="0"/>
        <w:adjustRightInd w:val="0"/>
        <w:spacing w:after="0" w:line="240" w:lineRule="auto"/>
        <w:jc w:val="center"/>
        <w:rPr>
          <w:rFonts w:ascii="Verdana" w:hAnsi="Verdana" w:cs="Verdana"/>
          <w:b/>
          <w:bCs/>
          <w:i/>
          <w:iCs/>
          <w:color w:val="000000"/>
          <w:sz w:val="24"/>
          <w:szCs w:val="24"/>
        </w:rPr>
      </w:pPr>
      <w:r w:rsidRPr="001568DB">
        <w:rPr>
          <w:rFonts w:ascii="Verdana" w:hAnsi="Verdana" w:cs="Verdana"/>
          <w:b/>
          <w:bCs/>
          <w:i/>
          <w:iCs/>
          <w:color w:val="000000"/>
          <w:sz w:val="24"/>
          <w:szCs w:val="24"/>
        </w:rPr>
        <w:t>Young People Who Care, Inc.</w:t>
      </w:r>
    </w:p>
    <w:p w14:paraId="30C8681E" w14:textId="77777777" w:rsidR="00425EFE" w:rsidRDefault="00AD2A84" w:rsidP="00425EFE">
      <w:pPr>
        <w:autoSpaceDE w:val="0"/>
        <w:autoSpaceDN w:val="0"/>
        <w:adjustRightInd w:val="0"/>
        <w:spacing w:after="0" w:line="240" w:lineRule="auto"/>
        <w:jc w:val="center"/>
        <w:rPr>
          <w:rFonts w:ascii="Verdana" w:hAnsi="Verdana" w:cs="Verdana"/>
          <w:color w:val="000000"/>
          <w:sz w:val="18"/>
          <w:szCs w:val="18"/>
        </w:rPr>
      </w:pPr>
      <w:r w:rsidRPr="00AD2A84">
        <w:rPr>
          <w:rFonts w:ascii="Verdana" w:hAnsi="Verdana" w:cs="Verdana"/>
          <w:color w:val="000000"/>
          <w:sz w:val="18"/>
          <w:szCs w:val="18"/>
        </w:rPr>
        <w:t>PO Box 129, Frenchville, PA 16836</w:t>
      </w:r>
    </w:p>
    <w:p w14:paraId="134F1726" w14:textId="77777777" w:rsidR="00AD2A84" w:rsidRPr="00AD2A84" w:rsidRDefault="00AD2A84" w:rsidP="00425EFE">
      <w:pPr>
        <w:autoSpaceDE w:val="0"/>
        <w:autoSpaceDN w:val="0"/>
        <w:adjustRightInd w:val="0"/>
        <w:spacing w:after="0" w:line="240" w:lineRule="auto"/>
        <w:jc w:val="center"/>
        <w:rPr>
          <w:rFonts w:ascii="Verdana" w:hAnsi="Verdana" w:cs="Verdana"/>
          <w:color w:val="000000"/>
          <w:sz w:val="18"/>
          <w:szCs w:val="18"/>
        </w:rPr>
      </w:pPr>
      <w:r w:rsidRPr="00AD2A84">
        <w:rPr>
          <w:rFonts w:ascii="Verdana" w:hAnsi="Verdana" w:cs="Verdana"/>
          <w:color w:val="000000"/>
          <w:sz w:val="18"/>
          <w:szCs w:val="18"/>
        </w:rPr>
        <w:t>814-263-4177</w:t>
      </w:r>
    </w:p>
    <w:p w14:paraId="5C37D4E2" w14:textId="77777777" w:rsidR="00F808DE" w:rsidRDefault="00AD2A84" w:rsidP="00425EFE">
      <w:pPr>
        <w:pStyle w:val="Default"/>
        <w:jc w:val="center"/>
        <w:rPr>
          <w:rFonts w:ascii="Verdana" w:hAnsi="Verdana" w:cs="Verdana"/>
          <w:i/>
          <w:sz w:val="22"/>
          <w:szCs w:val="22"/>
        </w:rPr>
      </w:pPr>
      <w:r w:rsidRPr="00AD2A84">
        <w:rPr>
          <w:rFonts w:ascii="Verdana" w:hAnsi="Verdana" w:cs="Verdana"/>
          <w:i/>
          <w:sz w:val="22"/>
          <w:szCs w:val="22"/>
        </w:rPr>
        <w:t>www.ypwcministries.org</w:t>
      </w:r>
    </w:p>
    <w:p w14:paraId="64EED843" w14:textId="77777777" w:rsidR="005020A2" w:rsidRDefault="005020A2" w:rsidP="00AD2A84">
      <w:pPr>
        <w:pStyle w:val="Default"/>
        <w:jc w:val="center"/>
        <w:rPr>
          <w:rFonts w:ascii="Verdana" w:hAnsi="Verdana" w:cs="Verdana"/>
          <w:i/>
          <w:sz w:val="22"/>
          <w:szCs w:val="22"/>
        </w:rPr>
      </w:pPr>
    </w:p>
    <w:p w14:paraId="39EB6D57" w14:textId="77777777" w:rsidR="005020A2" w:rsidRDefault="005020A2" w:rsidP="00AD2A84">
      <w:pPr>
        <w:pStyle w:val="Default"/>
        <w:jc w:val="center"/>
        <w:rPr>
          <w:rFonts w:ascii="Verdana" w:hAnsi="Verdana" w:cs="Verdana"/>
          <w:i/>
          <w:sz w:val="22"/>
          <w:szCs w:val="22"/>
        </w:rPr>
      </w:pPr>
    </w:p>
    <w:p w14:paraId="17CE64C5" w14:textId="77777777" w:rsidR="005020A2" w:rsidRDefault="005020A2" w:rsidP="00AD2A84">
      <w:pPr>
        <w:pStyle w:val="Default"/>
        <w:jc w:val="center"/>
        <w:rPr>
          <w:rFonts w:ascii="Verdana" w:hAnsi="Verdana" w:cs="Verdana"/>
          <w:i/>
          <w:sz w:val="22"/>
          <w:szCs w:val="22"/>
        </w:rPr>
      </w:pPr>
    </w:p>
    <w:p w14:paraId="63FC9BF3" w14:textId="77777777" w:rsidR="005020A2" w:rsidRPr="00754110" w:rsidRDefault="005020A2" w:rsidP="00AD2A84">
      <w:pPr>
        <w:pStyle w:val="Default"/>
        <w:jc w:val="center"/>
        <w:rPr>
          <w:rFonts w:ascii="Verdana" w:hAnsi="Verdana" w:cs="Verdana"/>
          <w:b/>
          <w:i/>
          <w:color w:val="0070C0"/>
          <w:sz w:val="28"/>
          <w:szCs w:val="28"/>
        </w:rPr>
      </w:pPr>
      <w:r w:rsidRPr="00754110">
        <w:rPr>
          <w:rFonts w:ascii="Verdana" w:hAnsi="Verdana" w:cs="Verdana"/>
          <w:b/>
          <w:i/>
          <w:color w:val="0070C0"/>
          <w:sz w:val="28"/>
          <w:szCs w:val="28"/>
        </w:rPr>
        <w:t>Our Lady of Peace</w:t>
      </w:r>
    </w:p>
    <w:p w14:paraId="6CF7B6EE" w14:textId="71EFED58" w:rsidR="005020A2" w:rsidRDefault="005020A2" w:rsidP="00633DAB">
      <w:pPr>
        <w:pStyle w:val="Default"/>
        <w:ind w:left="2160" w:firstLine="720"/>
        <w:jc w:val="center"/>
        <w:rPr>
          <w:rFonts w:ascii="Verdana" w:hAnsi="Verdana" w:cs="Verdana"/>
          <w:i/>
          <w:sz w:val="22"/>
          <w:szCs w:val="22"/>
        </w:rPr>
      </w:pPr>
      <w:r>
        <w:rPr>
          <w:rFonts w:ascii="Verdana" w:hAnsi="Verdana" w:cs="Verdana"/>
          <w:i/>
          <w:sz w:val="22"/>
          <w:szCs w:val="22"/>
        </w:rPr>
        <w:t>www.olp.org</w:t>
      </w:r>
    </w:p>
    <w:p w14:paraId="6CAFED2A" w14:textId="1AD982FD" w:rsidR="00464BED" w:rsidRPr="00AD2A84" w:rsidRDefault="00754110" w:rsidP="00FC0D59">
      <w:pPr>
        <w:pStyle w:val="Default"/>
        <w:jc w:val="center"/>
        <w:rPr>
          <w:i/>
        </w:rPr>
        <w:sectPr w:rsidR="00464BED" w:rsidRPr="00AD2A84" w:rsidSect="00425EFE">
          <w:pgSz w:w="12240" w:h="16340"/>
          <w:pgMar w:top="720" w:right="965" w:bottom="144" w:left="720" w:header="720" w:footer="720" w:gutter="0"/>
          <w:cols w:space="720"/>
          <w:noEndnote/>
          <w:docGrid w:linePitch="299"/>
        </w:sectPr>
      </w:pPr>
      <w:r w:rsidRPr="00754110">
        <w:rPr>
          <w:i/>
          <w:noProof/>
        </w:rPr>
        <w:drawing>
          <wp:inline distT="0" distB="0" distL="0" distR="0" wp14:anchorId="5E7FCA05" wp14:editId="38444E3E">
            <wp:extent cx="2700208" cy="1800225"/>
            <wp:effectExtent l="0" t="0" r="5080" b="0"/>
            <wp:docPr id="7" name="Picture 7" descr="C:\Users\Owner\Pictures\Frenchville 18\Large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Frenchville 18\Large grou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0000" cy="1813421"/>
                    </a:xfrm>
                    <a:prstGeom prst="rect">
                      <a:avLst/>
                    </a:prstGeom>
                    <a:ln>
                      <a:noFill/>
                    </a:ln>
                    <a:effectLst>
                      <a:softEdge rad="112500"/>
                    </a:effectLst>
                  </pic:spPr>
                </pic:pic>
              </a:graphicData>
            </a:graphic>
          </wp:inline>
        </w:drawing>
      </w:r>
    </w:p>
    <w:p w14:paraId="342A4C2F" w14:textId="77777777" w:rsidR="00F808DE" w:rsidRDefault="00F808DE" w:rsidP="00AD2A84">
      <w:pPr>
        <w:autoSpaceDE w:val="0"/>
        <w:autoSpaceDN w:val="0"/>
        <w:adjustRightInd w:val="0"/>
        <w:spacing w:after="0" w:line="240" w:lineRule="auto"/>
      </w:pPr>
    </w:p>
    <w:sectPr w:rsidR="00F80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DE"/>
    <w:rsid w:val="0008328D"/>
    <w:rsid w:val="001206B7"/>
    <w:rsid w:val="001568DB"/>
    <w:rsid w:val="0022409C"/>
    <w:rsid w:val="002B037A"/>
    <w:rsid w:val="00425EFE"/>
    <w:rsid w:val="00464BED"/>
    <w:rsid w:val="0049791D"/>
    <w:rsid w:val="005020A2"/>
    <w:rsid w:val="005D7F7A"/>
    <w:rsid w:val="00625EFC"/>
    <w:rsid w:val="00633DAB"/>
    <w:rsid w:val="006979D0"/>
    <w:rsid w:val="006A4EAA"/>
    <w:rsid w:val="00754110"/>
    <w:rsid w:val="00770D9B"/>
    <w:rsid w:val="00850B7B"/>
    <w:rsid w:val="00915974"/>
    <w:rsid w:val="00950240"/>
    <w:rsid w:val="009939AC"/>
    <w:rsid w:val="00AD2A84"/>
    <w:rsid w:val="00B919F0"/>
    <w:rsid w:val="00C3547A"/>
    <w:rsid w:val="00C56CD9"/>
    <w:rsid w:val="00D8503D"/>
    <w:rsid w:val="00D91B15"/>
    <w:rsid w:val="00E82FF5"/>
    <w:rsid w:val="00ED12CC"/>
    <w:rsid w:val="00F808DE"/>
    <w:rsid w:val="00FB294D"/>
    <w:rsid w:val="00FC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01BA"/>
  <w15:chartTrackingRefBased/>
  <w15:docId w15:val="{DD541A45-5D99-4260-951F-32296BE5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8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8DE"/>
    <w:rPr>
      <w:rFonts w:asciiTheme="majorHAnsi" w:eastAsiaTheme="majorEastAsia" w:hAnsiTheme="majorHAnsi" w:cstheme="majorBidi"/>
      <w:spacing w:val="-10"/>
      <w:kern w:val="28"/>
      <w:sz w:val="56"/>
      <w:szCs w:val="56"/>
    </w:rPr>
  </w:style>
  <w:style w:type="paragraph" w:customStyle="1" w:styleId="Default">
    <w:name w:val="Default"/>
    <w:rsid w:val="00F808D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808DE"/>
    <w:rPr>
      <w:color w:val="0563C1" w:themeColor="hyperlink"/>
      <w:u w:val="single"/>
    </w:rPr>
  </w:style>
  <w:style w:type="character" w:styleId="Mention">
    <w:name w:val="Mention"/>
    <w:basedOn w:val="DefaultParagraphFont"/>
    <w:uiPriority w:val="99"/>
    <w:semiHidden/>
    <w:unhideWhenUsed/>
    <w:rsid w:val="00F808DE"/>
    <w:rPr>
      <w:color w:val="2B579A"/>
      <w:shd w:val="clear" w:color="auto" w:fill="E6E6E6"/>
    </w:rPr>
  </w:style>
  <w:style w:type="character" w:styleId="UnresolvedMention">
    <w:name w:val="Unresolved Mention"/>
    <w:basedOn w:val="DefaultParagraphFont"/>
    <w:uiPriority w:val="99"/>
    <w:semiHidden/>
    <w:unhideWhenUsed/>
    <w:rsid w:val="00C35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darrell.meyers@ol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Meyers</dc:creator>
  <cp:keywords/>
  <dc:description/>
  <cp:lastModifiedBy>Owner</cp:lastModifiedBy>
  <cp:revision>2</cp:revision>
  <dcterms:created xsi:type="dcterms:W3CDTF">2020-02-21T18:17:00Z</dcterms:created>
  <dcterms:modified xsi:type="dcterms:W3CDTF">2020-02-21T18:17:00Z</dcterms:modified>
</cp:coreProperties>
</file>